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0048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</w:t>
      </w:r>
      <w:r w:rsidR="00E00489">
        <w:rPr>
          <w:snapToGrid/>
          <w:color w:val="000000" w:themeColor="text1"/>
          <w:sz w:val="24"/>
          <w:szCs w:val="24"/>
        </w:rPr>
        <w:t xml:space="preserve">    </w:t>
      </w:r>
      <w:r w:rsidR="00A5267D">
        <w:rPr>
          <w:snapToGrid/>
          <w:color w:val="000000" w:themeColor="text1"/>
          <w:sz w:val="24"/>
          <w:szCs w:val="24"/>
        </w:rPr>
        <w:t xml:space="preserve">  Д</w:t>
      </w:r>
      <w:r w:rsidRPr="00281E79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81E79" w:rsidRPr="00281E79" w:rsidRDefault="00E0048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281E79" w:rsidRPr="00281E79">
        <w:rPr>
          <w:snapToGrid/>
          <w:color w:val="000000" w:themeColor="text1"/>
          <w:sz w:val="24"/>
          <w:szCs w:val="24"/>
        </w:rPr>
        <w:t xml:space="preserve">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</w:t>
      </w:r>
      <w:r>
        <w:rPr>
          <w:snapToGrid/>
          <w:color w:val="000000" w:themeColor="text1"/>
          <w:sz w:val="24"/>
          <w:szCs w:val="24"/>
        </w:rPr>
        <w:t xml:space="preserve">   </w:t>
      </w:r>
      <w:r w:rsidR="00281E79" w:rsidRPr="00281E79">
        <w:rPr>
          <w:snapToGrid/>
          <w:color w:val="000000" w:themeColor="text1"/>
          <w:sz w:val="24"/>
          <w:szCs w:val="24"/>
        </w:rPr>
        <w:t>логистике</w:t>
      </w:r>
    </w:p>
    <w:p w:rsidR="00281E79" w:rsidRPr="00281E7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E00489">
        <w:rPr>
          <w:snapToGrid/>
          <w:color w:val="000000" w:themeColor="text1"/>
          <w:sz w:val="24"/>
          <w:szCs w:val="24"/>
        </w:rPr>
        <w:t xml:space="preserve">      </w:t>
      </w:r>
      <w:r w:rsidR="00A5267D">
        <w:rPr>
          <w:snapToGrid/>
          <w:color w:val="000000" w:themeColor="text1"/>
          <w:sz w:val="24"/>
          <w:szCs w:val="24"/>
        </w:rPr>
        <w:t>Тексин И. В</w:t>
      </w:r>
      <w:r w:rsidRPr="00281E79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281E79" w:rsidP="00281E79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     </w:t>
      </w:r>
      <w:r>
        <w:rPr>
          <w:snapToGrid/>
          <w:color w:val="000000" w:themeColor="text1"/>
          <w:sz w:val="24"/>
          <w:szCs w:val="24"/>
        </w:rPr>
        <w:t xml:space="preserve">  </w:t>
      </w:r>
      <w:r w:rsidR="00E00489">
        <w:rPr>
          <w:snapToGrid/>
          <w:color w:val="000000" w:themeColor="text1"/>
          <w:sz w:val="24"/>
          <w:szCs w:val="24"/>
        </w:rPr>
        <w:t xml:space="preserve">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81E79" w:rsidRDefault="00D814C4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pacing w:val="-4"/>
          <w:sz w:val="32"/>
          <w:szCs w:val="32"/>
        </w:rPr>
        <w:t>открытого</w:t>
      </w:r>
      <w:r w:rsidR="007C7DEF" w:rsidRPr="00281E79">
        <w:rPr>
          <w:i/>
          <w:spacing w:val="-4"/>
          <w:sz w:val="32"/>
          <w:szCs w:val="32"/>
        </w:rPr>
        <w:t xml:space="preserve"> конкурса</w:t>
      </w:r>
      <w:r w:rsidR="00FD106A" w:rsidRPr="00281E79">
        <w:rPr>
          <w:i/>
          <w:spacing w:val="-4"/>
          <w:sz w:val="32"/>
          <w:szCs w:val="32"/>
        </w:rPr>
        <w:t xml:space="preserve"> </w:t>
      </w:r>
      <w:r w:rsidR="00AF4E6D" w:rsidRPr="00281E79">
        <w:rPr>
          <w:i/>
          <w:sz w:val="32"/>
          <w:szCs w:val="32"/>
        </w:rPr>
        <w:t xml:space="preserve">в электронной форме </w:t>
      </w:r>
    </w:p>
    <w:p w:rsidR="00FD106A" w:rsidRPr="00281E79" w:rsidRDefault="00621F7B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281E79" w:rsidRDefault="00FD106A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(далее-закупка)</w:t>
      </w:r>
    </w:p>
    <w:p w:rsidR="00281E79" w:rsidRDefault="00C7765C" w:rsidP="00281E79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</w:t>
      </w:r>
      <w:r w:rsidRPr="00281E79">
        <w:rPr>
          <w:sz w:val="32"/>
          <w:szCs w:val="32"/>
        </w:rPr>
        <w:t xml:space="preserve">заключения </w:t>
      </w:r>
      <w:r w:rsidR="00E958B8" w:rsidRPr="00281E79">
        <w:rPr>
          <w:sz w:val="32"/>
          <w:szCs w:val="32"/>
        </w:rPr>
        <w:t xml:space="preserve">договора </w:t>
      </w:r>
      <w:r w:rsidR="00FE4C36" w:rsidRPr="00281E79">
        <w:rPr>
          <w:sz w:val="32"/>
          <w:szCs w:val="32"/>
        </w:rPr>
        <w:t xml:space="preserve">на </w:t>
      </w:r>
      <w:r w:rsidR="009231D1">
        <w:rPr>
          <w:color w:val="000000" w:themeColor="text1"/>
          <w:sz w:val="32"/>
          <w:szCs w:val="32"/>
        </w:rPr>
        <w:t>выполнение работ по капитальному</w:t>
      </w:r>
      <w:r w:rsidR="009231D1" w:rsidRPr="009231D1">
        <w:rPr>
          <w:color w:val="000000" w:themeColor="text1"/>
          <w:sz w:val="32"/>
          <w:szCs w:val="32"/>
        </w:rPr>
        <w:t xml:space="preserve"> ремонт</w:t>
      </w:r>
      <w:r w:rsidR="009231D1">
        <w:rPr>
          <w:color w:val="000000" w:themeColor="text1"/>
          <w:sz w:val="32"/>
          <w:szCs w:val="32"/>
        </w:rPr>
        <w:t>у -перекладке</w:t>
      </w:r>
      <w:r w:rsidR="009231D1" w:rsidRPr="009231D1">
        <w:rPr>
          <w:color w:val="000000" w:themeColor="text1"/>
          <w:sz w:val="32"/>
          <w:szCs w:val="32"/>
        </w:rPr>
        <w:t xml:space="preserve"> водовода Д600 мм по адресу: переулок Корсунский,14</w:t>
      </w:r>
      <w:r w:rsidR="00547F79" w:rsidRPr="00547F79">
        <w:rPr>
          <w:color w:val="000000" w:themeColor="text1"/>
          <w:sz w:val="32"/>
          <w:szCs w:val="32"/>
        </w:rPr>
        <w:t xml:space="preserve"> </w:t>
      </w:r>
      <w:r w:rsidR="00E76CCC" w:rsidRPr="00E76CCC">
        <w:rPr>
          <w:color w:val="000000" w:themeColor="text1"/>
          <w:sz w:val="32"/>
          <w:szCs w:val="32"/>
        </w:rPr>
        <w:t>для нужд ООО «Самарские коммунальные системы» в 202</w:t>
      </w:r>
      <w:r w:rsidR="004527D7">
        <w:rPr>
          <w:color w:val="000000" w:themeColor="text1"/>
          <w:sz w:val="32"/>
          <w:szCs w:val="32"/>
        </w:rPr>
        <w:t>2</w:t>
      </w:r>
      <w:r w:rsidR="00E00489">
        <w:rPr>
          <w:color w:val="000000" w:themeColor="text1"/>
          <w:sz w:val="32"/>
          <w:szCs w:val="32"/>
        </w:rPr>
        <w:t xml:space="preserve"> году</w:t>
      </w:r>
      <w:r w:rsidR="00281E79" w:rsidRPr="00281E79">
        <w:rPr>
          <w:color w:val="000000" w:themeColor="text1"/>
          <w:sz w:val="32"/>
          <w:szCs w:val="32"/>
        </w:rPr>
        <w:t>.</w:t>
      </w:r>
    </w:p>
    <w:p w:rsidR="00BF3674" w:rsidRPr="00281E79" w:rsidRDefault="00E76CCC" w:rsidP="00281E79">
      <w:pPr>
        <w:spacing w:before="240" w:after="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СКС-</w:t>
      </w:r>
      <w:r w:rsidR="009231D1">
        <w:rPr>
          <w:b/>
          <w:color w:val="000000" w:themeColor="text1"/>
          <w:sz w:val="32"/>
          <w:szCs w:val="32"/>
        </w:rPr>
        <w:t>2385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C3213A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C3213A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C3213A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C3213A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C3213A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C3213A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3213A" w:rsidRDefault="007C7DEF" w:rsidP="007C7DEF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3213A">
              <w:rPr>
                <w:b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3213A">
              <w:rPr>
                <w:b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130A08" w:rsidRPr="00C3213A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C3213A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130A08" w:rsidRPr="00C3213A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C3213A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130A08" w:rsidRPr="00C3213A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C3213A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30A08" w:rsidRPr="00C3213A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C3213A">
              <w:rPr>
                <w:color w:val="000000" w:themeColor="text1"/>
                <w:sz w:val="20"/>
                <w:szCs w:val="20"/>
              </w:rPr>
              <w:t>(846) 334-76-23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BE6560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130A08" w:rsidRPr="00C3213A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C3213A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C3213A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C3213A">
              <w:rPr>
                <w:color w:val="000000" w:themeColor="text1"/>
                <w:sz w:val="20"/>
              </w:rPr>
              <w:t xml:space="preserve">Способ закупки: </w:t>
            </w:r>
            <w:r w:rsidR="00130A08" w:rsidRPr="00C3213A">
              <w:rPr>
                <w:color w:val="000000" w:themeColor="text1"/>
                <w:sz w:val="20"/>
              </w:rPr>
              <w:t>конкурс.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C3213A">
              <w:rPr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130A08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130A08" w:rsidRDefault="00892D86" w:rsidP="00130A0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C3213A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C3213A">
              <w:rPr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C3213A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C3213A">
              <w:rPr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130A08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10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130A08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130A0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Спецификация (Условия заключения договоров по объемам работ)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130A08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130A08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130A0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130A08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130A08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130A0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513CB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F3710F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  <w:p w:rsidR="000F6538" w:rsidRPr="00513CB0" w:rsidRDefault="000F6538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30A08" w:rsidRPr="00130A08" w:rsidRDefault="0045088D" w:rsidP="00130A08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  <w:p w:rsidR="0045088D" w:rsidRPr="00130A08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9231D1" w:rsidP="00547F79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/>
            <w:r w:rsidRPr="00C3213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Капитальный ремонт -перекладка водовода Д600 мм по адресу: переулок Корсунский,14</w:t>
            </w:r>
            <w:bookmarkEnd w:id="0"/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6277FE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Гарантийный срок –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513CB0" w:rsidRDefault="000E154B" w:rsidP="00080D59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6277FE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6277FE">
              <w:rPr>
                <w:b/>
                <w:sz w:val="20"/>
                <w:szCs w:val="20"/>
              </w:rPr>
              <w:t>Заказчика</w:t>
            </w:r>
            <w:r w:rsidRPr="006277F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C7844" w:rsidRDefault="009C7844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Лот № 1 НМЦ </w:t>
            </w:r>
            <w:r w:rsidR="006277FE" w:rsidRPr="006277FE">
              <w:rPr>
                <w:b/>
                <w:sz w:val="20"/>
                <w:szCs w:val="20"/>
              </w:rPr>
              <w:t>–</w:t>
            </w:r>
            <w:r w:rsidRPr="006277FE">
              <w:rPr>
                <w:b/>
                <w:sz w:val="20"/>
                <w:szCs w:val="20"/>
              </w:rPr>
              <w:t xml:space="preserve"> </w:t>
            </w:r>
            <w:r w:rsidR="009231D1">
              <w:rPr>
                <w:b/>
                <w:sz w:val="20"/>
                <w:szCs w:val="20"/>
              </w:rPr>
              <w:t>9</w:t>
            </w:r>
            <w:r w:rsidR="00EA0D0F">
              <w:rPr>
                <w:b/>
                <w:sz w:val="20"/>
                <w:szCs w:val="20"/>
              </w:rPr>
              <w:t xml:space="preserve"> </w:t>
            </w:r>
            <w:r w:rsidR="009231D1">
              <w:rPr>
                <w:b/>
                <w:sz w:val="20"/>
                <w:szCs w:val="20"/>
              </w:rPr>
              <w:t>652</w:t>
            </w:r>
            <w:r w:rsidR="00EA0D0F">
              <w:rPr>
                <w:b/>
                <w:sz w:val="20"/>
                <w:szCs w:val="20"/>
              </w:rPr>
              <w:t xml:space="preserve"> </w:t>
            </w:r>
            <w:r w:rsidR="009231D1">
              <w:rPr>
                <w:b/>
                <w:sz w:val="20"/>
                <w:szCs w:val="20"/>
              </w:rPr>
              <w:t xml:space="preserve">028,00 </w:t>
            </w:r>
            <w:r w:rsidRPr="006277FE">
              <w:rPr>
                <w:b/>
                <w:sz w:val="20"/>
                <w:szCs w:val="20"/>
              </w:rPr>
              <w:t xml:space="preserve"> </w:t>
            </w:r>
            <w:r w:rsidR="003E47F5" w:rsidRPr="006277FE">
              <w:rPr>
                <w:b/>
                <w:sz w:val="20"/>
                <w:szCs w:val="20"/>
              </w:rPr>
              <w:t xml:space="preserve">руб. </w:t>
            </w:r>
            <w:r w:rsidRPr="006277FE">
              <w:rPr>
                <w:b/>
                <w:sz w:val="20"/>
                <w:szCs w:val="20"/>
              </w:rPr>
              <w:t>без НДС: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6277FE" w:rsidRDefault="007919A9" w:rsidP="007919A9">
            <w:pPr>
              <w:rPr>
                <w:i/>
                <w:sz w:val="20"/>
                <w:szCs w:val="20"/>
              </w:rPr>
            </w:pPr>
            <w:r w:rsidRPr="006277FE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6277FE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4F18AF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Закупка проводится в следующем порядке: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4F18AF">
              <w:rPr>
                <w:sz w:val="20"/>
                <w:lang w:val="ru-RU"/>
              </w:rPr>
              <w:t xml:space="preserve"> на ЭТП и ЕИС</w:t>
            </w:r>
            <w:r w:rsidRPr="004F18AF">
              <w:rPr>
                <w:sz w:val="20"/>
              </w:rPr>
              <w:t>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</w:t>
            </w:r>
            <w:r w:rsidR="000D49CC" w:rsidRPr="004F18AF">
              <w:rPr>
                <w:sz w:val="20"/>
                <w:lang w:val="ru-RU"/>
              </w:rPr>
              <w:t xml:space="preserve"> Организатору закупок</w:t>
            </w:r>
            <w:r w:rsidRPr="004F18AF">
              <w:rPr>
                <w:sz w:val="20"/>
              </w:rPr>
              <w:t xml:space="preserve"> к </w:t>
            </w:r>
            <w:r w:rsidR="00C97CA0" w:rsidRPr="004F18AF">
              <w:rPr>
                <w:sz w:val="20"/>
                <w:lang w:val="ru-RU"/>
              </w:rPr>
              <w:t>первым частям заявок.</w:t>
            </w:r>
            <w:r w:rsidR="000D49CC" w:rsidRPr="004F18AF">
              <w:rPr>
                <w:sz w:val="20"/>
              </w:rPr>
              <w:t xml:space="preserve"> 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Рассмотрение </w:t>
            </w:r>
            <w:r w:rsidR="00C97CA0" w:rsidRPr="004F18AF">
              <w:rPr>
                <w:sz w:val="20"/>
                <w:lang w:val="ru-RU"/>
              </w:rPr>
              <w:t xml:space="preserve">первых частей </w:t>
            </w:r>
            <w:r w:rsidRPr="004F18AF">
              <w:rPr>
                <w:sz w:val="20"/>
              </w:rPr>
              <w:t>заявок</w:t>
            </w:r>
            <w:r w:rsidR="00C97CA0" w:rsidRPr="004F18AF">
              <w:rPr>
                <w:sz w:val="20"/>
                <w:lang w:val="ru-RU"/>
              </w:rPr>
              <w:t>,</w:t>
            </w:r>
            <w:r w:rsidR="004D4866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</w:t>
            </w:r>
            <w:r w:rsidRPr="004F18AF">
              <w:rPr>
                <w:sz w:val="20"/>
                <w:lang w:val="ru-RU"/>
              </w:rPr>
              <w:t>о вторым</w:t>
            </w:r>
            <w:r w:rsidRPr="004F18AF">
              <w:rPr>
                <w:sz w:val="20"/>
              </w:rPr>
              <w:t xml:space="preserve"> частям заявок. 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Оценка и сопоставление заявок, с учетом </w:t>
            </w:r>
            <w:r w:rsidR="00FC7FED" w:rsidRPr="004F18AF">
              <w:rPr>
                <w:sz w:val="20"/>
              </w:rPr>
              <w:t xml:space="preserve">заявок с учетом улучшенных ценовых предложений и </w:t>
            </w:r>
            <w:r w:rsidRPr="004F18AF">
              <w:rPr>
                <w:sz w:val="20"/>
              </w:rPr>
              <w:t>применения приоритета;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513CB0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Публикация </w:t>
            </w:r>
            <w:r w:rsidRPr="008962BB">
              <w:rPr>
                <w:sz w:val="20"/>
              </w:rPr>
              <w:t>итогового протокола закупки;</w:t>
            </w:r>
          </w:p>
          <w:p w:rsidR="00C204FB" w:rsidRPr="00AC5CFB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В течение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FC06C6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4F18AF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4F18AF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b/>
                <w:sz w:val="20"/>
              </w:rPr>
              <w:t>Подача заявок</w:t>
            </w:r>
            <w:r w:rsidRPr="004F18AF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4F18AF">
                <w:rPr>
                  <w:sz w:val="20"/>
                </w:rPr>
                <w:t>www.zakupki.gov.ru</w:t>
              </w:r>
            </w:hyperlink>
            <w:r w:rsidRPr="004F18AF">
              <w:rPr>
                <w:sz w:val="20"/>
              </w:rPr>
              <w:t>)</w:t>
            </w:r>
            <w:r w:rsidRPr="004F18AF">
              <w:rPr>
                <w:sz w:val="20"/>
                <w:lang w:val="ru-RU"/>
              </w:rPr>
              <w:t xml:space="preserve"> и </w:t>
            </w:r>
            <w:r w:rsidRPr="004F18AF">
              <w:rPr>
                <w:sz w:val="20"/>
              </w:rPr>
              <w:t xml:space="preserve"> </w:t>
            </w:r>
            <w:r w:rsidRPr="004F18AF">
              <w:rPr>
                <w:b/>
                <w:sz w:val="20"/>
              </w:rPr>
              <w:t xml:space="preserve">до </w:t>
            </w:r>
            <w:r w:rsidRPr="004F18AF">
              <w:rPr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Pr="004F18AF">
              <w:rPr>
                <w:sz w:val="20"/>
                <w:lang w:val="ru-RU"/>
              </w:rPr>
              <w:t xml:space="preserve">. </w:t>
            </w:r>
          </w:p>
          <w:p w:rsidR="00C204FB" w:rsidRPr="004F18A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4F18AF">
              <w:rPr>
                <w:sz w:val="20"/>
              </w:rPr>
              <w:t xml:space="preserve">Заявки на участие </w:t>
            </w:r>
            <w:r w:rsidR="00234CE4" w:rsidRPr="004F18AF">
              <w:rPr>
                <w:sz w:val="20"/>
                <w:lang w:val="ru-RU"/>
              </w:rPr>
              <w:t xml:space="preserve">могут </w:t>
            </w:r>
            <w:r w:rsidRPr="004F18AF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F18AF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4F18AF">
                <w:rPr>
                  <w:sz w:val="20"/>
                </w:rPr>
                <w:t>www.etp.gpb.ru</w:t>
              </w:r>
            </w:hyperlink>
            <w:r w:rsidRPr="004F18AF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4F18AF">
              <w:rPr>
                <w:sz w:val="20"/>
                <w:lang w:val="ru-RU"/>
              </w:rPr>
              <w:t xml:space="preserve">. </w:t>
            </w:r>
          </w:p>
          <w:p w:rsidR="00905ADF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4F18AF">
              <w:rPr>
                <w:sz w:val="20"/>
                <w:lang w:val="ru-RU"/>
              </w:rPr>
              <w:t xml:space="preserve">. </w:t>
            </w:r>
            <w:r w:rsidRPr="004F18AF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513CB0" w:rsidTr="00905ADF">
        <w:trPr>
          <w:trHeight w:val="200"/>
        </w:trPr>
        <w:tc>
          <w:tcPr>
            <w:tcW w:w="709" w:type="dxa"/>
            <w:vAlign w:val="center"/>
          </w:tcPr>
          <w:p w:rsidR="00EB30D5" w:rsidRPr="00513CB0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463269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6E74E7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позднее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lastRenderedPageBreak/>
              <w:t>указанных в Извещении,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6E74E7" w:rsidRDefault="00EB30D5" w:rsidP="00080D59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="001160B2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</w:t>
            </w:r>
            <w:r w:rsidR="001160B2" w:rsidRPr="004F18AF">
              <w:rPr>
                <w:rFonts w:ascii="Times New Roman" w:hAnsi="Times New Roman"/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="001160B2" w:rsidRPr="004F18AF">
              <w:rPr>
                <w:rFonts w:ascii="Times New Roman" w:hAnsi="Times New Roman"/>
                <w:sz w:val="20"/>
                <w:lang w:val="ru-RU"/>
              </w:rPr>
              <w:t>, и</w:t>
            </w:r>
            <w:r w:rsidR="001160B2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4.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отдельным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Срок определения Поб</w:t>
            </w:r>
            <w:r w:rsidR="004C16D9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едителя (рассмотрение и оценка </w:t>
            </w: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ценовых предложений), подведения итогов закупки: не позднее </w:t>
            </w:r>
            <w:r w:rsidR="00945354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не позднее даты и времени, указанных в Извещении,</w:t>
            </w:r>
            <w:r w:rsidR="00945354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4F18AF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4F18AF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правила открытия Организатору, а также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4F18AF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</w:t>
            </w:r>
            <w:r w:rsidR="00AF422B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ценовых предложений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4F18AF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513CB0" w:rsidTr="007E6285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4F18AF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4F18AF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4F18AF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4F18AF">
              <w:rPr>
                <w:b/>
                <w:sz w:val="20"/>
                <w:szCs w:val="20"/>
              </w:rPr>
              <w:t xml:space="preserve"> 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4F18AF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65628F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F18AF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</w:t>
            </w:r>
            <w:r w:rsidR="009775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944103" w:rsidRPr="002954D2" w:rsidRDefault="00944103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44103" w:rsidRPr="002954D2" w:rsidRDefault="00944103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C051EC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51EC">
              <w:rPr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4F18AF">
              <w:rPr>
                <w:b/>
                <w:sz w:val="20"/>
                <w:szCs w:val="20"/>
              </w:rPr>
              <w:t xml:space="preserve">заявок на </w:t>
            </w:r>
            <w:r w:rsidRPr="00C051EC">
              <w:rPr>
                <w:b/>
                <w:color w:val="000000" w:themeColor="text1"/>
                <w:sz w:val="20"/>
                <w:szCs w:val="20"/>
              </w:rPr>
              <w:t>участие в закупке</w:t>
            </w:r>
          </w:p>
        </w:tc>
        <w:tc>
          <w:tcPr>
            <w:tcW w:w="6379" w:type="dxa"/>
            <w:vAlign w:val="center"/>
          </w:tcPr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44103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Заявка на участие в закупке, должна состоять из двух частей и </w:t>
            </w:r>
            <w:r w:rsidR="002933F8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F18AF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44103"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944103" w:rsidRPr="00513CB0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i/>
                <w:color w:val="000000" w:themeColor="text1"/>
                <w:sz w:val="20"/>
                <w:szCs w:val="20"/>
                <w:highlight w:val="cyan"/>
              </w:rPr>
              <w:t xml:space="preserve"> </w:t>
            </w:r>
            <w:r w:rsidR="00944103"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944103" w:rsidRPr="00513CB0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4F18AF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Подробные требования к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продукции изложены в Проекте типового договора (Приложение № 1 к Закупочной документации) и в Технической документации (Приложение № 1.2 к Закупочной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документации).</w:t>
            </w:r>
          </w:p>
        </w:tc>
      </w:tr>
      <w:tr w:rsidR="00944103" w:rsidRPr="00513CB0" w:rsidTr="00140A19">
        <w:trPr>
          <w:trHeight w:val="602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46F5D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944103" w:rsidRPr="004F18AF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соответствующие значениям, установленным Техническ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сертификаты качества, сертификаты соответствия ГОСТ и/или ТУ,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513CB0" w:rsidTr="00140A19">
        <w:trPr>
          <w:trHeight w:val="273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4F18AF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4F18AF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373B58" w:rsidRPr="004F18AF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373B58" w:rsidRPr="00513CB0" w:rsidTr="00140A19">
        <w:trPr>
          <w:trHeight w:val="706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4F18AF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ф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илирован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ости между сотрудников Организатора закупки, с одной стороны, и Участником закупки – с другой;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«Критериев допуска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(отборочным) заявок участников», указанны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4F18AF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4F18AF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1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:rsidR="00373B58" w:rsidRPr="004F18AF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75EB9" w:rsidRPr="004F18AF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D75EB9"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944103" w:rsidRPr="00513CB0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513CB0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A23782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513CB0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  <w:r w:rsidR="00D75EB9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17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944103" w:rsidRPr="00D76496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513CB0" w:rsidRDefault="00944103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При этом не допускается разделение отдельного лота на части, то есть подача заявки на участие в закупке на часть лота по отдельным его </w:t>
            </w:r>
            <w:r w:rsidRPr="00D76496">
              <w:rPr>
                <w:sz w:val="20"/>
                <w:szCs w:val="20"/>
              </w:rPr>
              <w:lastRenderedPageBreak/>
              <w:t>позициям или на часть объема лота.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F8174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81741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FF1B8E" w:rsidRDefault="00D75EB9" w:rsidP="00D76496">
            <w:pPr>
              <w:pStyle w:val="aff3"/>
              <w:tabs>
                <w:tab w:val="left" w:pos="436"/>
              </w:tabs>
              <w:ind w:left="34"/>
            </w:pPr>
            <w:r w:rsidRPr="00D76496">
              <w:t>В случаях, предусмотренных Законодательством Российском Федерации, Заказчик вправе отказаться от заключения договора(ов) с</w:t>
            </w:r>
            <w:r w:rsidR="00D76496" w:rsidRPr="00D76496">
              <w:t xml:space="preserve"> </w:t>
            </w:r>
            <w:r w:rsidRPr="00D76496">
              <w:t>победителем закупки или участником, заявка которого признана единственной заявкой, соответствующей требованиям и</w:t>
            </w:r>
            <w:r w:rsidRPr="00D75EB9">
              <w:t xml:space="preserve">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D76496" w:rsidRPr="00D75EB9" w:rsidRDefault="00D76496" w:rsidP="00D764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D75EB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D75EB9" w:rsidRPr="00D75EB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5EB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D76496">
              <w:rPr>
                <w:rFonts w:ascii="Times New Roman" w:hAnsi="Times New Roman"/>
              </w:rPr>
              <w:t>(ов)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D76496">
              <w:rPr>
                <w:rFonts w:ascii="Times New Roman" w:hAnsi="Times New Roman"/>
              </w:rPr>
              <w:t xml:space="preserve">(ов) 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D76496">
              <w:rPr>
                <w:rFonts w:ascii="Times New Roman" w:hAnsi="Times New Roman"/>
              </w:rPr>
              <w:t>(ов)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</w:t>
            </w:r>
            <w:r w:rsidRPr="00D76496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е достигнутым в ходе преддоговорных переговоров условиям.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D76496">
              <w:rPr>
                <w:rFonts w:ascii="Times New Roman" w:hAnsi="Times New Roman"/>
              </w:rPr>
              <w:t>(ов)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D76496">
              <w:rPr>
                <w:rFonts w:ascii="Times New Roman" w:hAnsi="Times New Roman"/>
              </w:rPr>
              <w:t xml:space="preserve">(ов)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D76496">
              <w:rPr>
                <w:rFonts w:ascii="Times New Roman" w:hAnsi="Times New Roman"/>
              </w:rPr>
              <w:t xml:space="preserve">(ы)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D76496">
              <w:rPr>
                <w:rFonts w:ascii="Times New Roman" w:hAnsi="Times New Roman"/>
              </w:rPr>
              <w:t>(ов)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D76496">
              <w:rPr>
                <w:rFonts w:ascii="Times New Roman" w:hAnsi="Times New Roman"/>
              </w:rPr>
              <w:t xml:space="preserve">(ов)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D76496">
              <w:rPr>
                <w:rFonts w:ascii="Times New Roman" w:hAnsi="Times New Roman"/>
              </w:rPr>
              <w:t>(ов)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D76496">
              <w:rPr>
                <w:rFonts w:ascii="Times New Roman" w:hAnsi="Times New Roman"/>
              </w:rPr>
              <w:t>(ов)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договора</w:t>
            </w:r>
            <w:r w:rsidRPr="00D76496">
              <w:rPr>
                <w:rFonts w:ascii="Times New Roman" w:hAnsi="Times New Roman"/>
              </w:rPr>
              <w:t xml:space="preserve">(ов)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D76496">
              <w:rPr>
                <w:rFonts w:ascii="Times New Roman" w:hAnsi="Times New Roman"/>
              </w:rPr>
              <w:t>(ов)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533D5" w:rsidRPr="00D75EB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213A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7C6CACEE"/>
    <w:lvl w:ilvl="0" w:tplc="C302A9A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D59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97C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0A08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71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C0D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39F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1E7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04A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54F"/>
    <w:rsid w:val="003B36AB"/>
    <w:rsid w:val="003B40C1"/>
    <w:rsid w:val="003B4156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3C70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27D7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8AF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19F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47F79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42C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7FE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B90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40F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A6D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6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1D1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844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E1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DE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67D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7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0FD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B7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560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213A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CF8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649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489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CCC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D0F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06C6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D7670-D063-4132-8B4E-28C64774E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4652</Words>
  <Characters>31468</Characters>
  <Application>Microsoft Office Word</Application>
  <DocSecurity>0</DocSecurity>
  <Lines>262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36048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2022-02-14T12:43:00Z</dcterms:created>
  <dcterms:modified xsi:type="dcterms:W3CDTF">2022-02-15T06:15:00Z</dcterms:modified>
</cp:coreProperties>
</file>